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68C" w:rsidRDefault="00F25C0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Oprava mostu </w:t>
      </w:r>
      <w:proofErr w:type="spellStart"/>
      <w:r w:rsidR="00AE0B4A">
        <w:rPr>
          <w:b/>
          <w:bCs/>
          <w:sz w:val="22"/>
          <w:szCs w:val="22"/>
        </w:rPr>
        <w:t>ev.č</w:t>
      </w:r>
      <w:proofErr w:type="spellEnd"/>
      <w:r w:rsidR="00AE0B4A">
        <w:rPr>
          <w:b/>
          <w:bCs/>
          <w:sz w:val="22"/>
          <w:szCs w:val="22"/>
        </w:rPr>
        <w:t>. 212 29 – 1 Chocovice</w:t>
      </w:r>
    </w:p>
    <w:p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2727EF">
        <w:rPr>
          <w:b/>
          <w:bCs/>
          <w:sz w:val="26"/>
          <w:szCs w:val="26"/>
        </w:rPr>
        <w:t>echnický popis stavebních úprav</w:t>
      </w:r>
    </w:p>
    <w:p w:rsidR="00B62B84" w:rsidRPr="00F1451C" w:rsidRDefault="00B62B84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8"/>
          <w:szCs w:val="28"/>
        </w:rPr>
      </w:pPr>
    </w:p>
    <w:p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F1451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n</w:t>
      </w:r>
      <w:r w:rsidR="00191BD6">
        <w:rPr>
          <w:bCs/>
          <w:sz w:val="24"/>
          <w:szCs w:val="24"/>
        </w:rPr>
        <w:t>a si</w:t>
      </w:r>
      <w:r w:rsidR="00C82EED">
        <w:rPr>
          <w:bCs/>
          <w:sz w:val="24"/>
          <w:szCs w:val="24"/>
        </w:rPr>
        <w:t xml:space="preserve">lnici </w:t>
      </w:r>
      <w:r w:rsidR="0051271C">
        <w:rPr>
          <w:bCs/>
          <w:sz w:val="24"/>
          <w:szCs w:val="24"/>
        </w:rPr>
        <w:t>II</w:t>
      </w:r>
      <w:r w:rsidR="00AE0B4A">
        <w:rPr>
          <w:bCs/>
          <w:sz w:val="24"/>
          <w:szCs w:val="24"/>
        </w:rPr>
        <w:t>I/212 29 u obce Chocovice, liniové staničení 0,301</w:t>
      </w:r>
      <w:r w:rsidR="00860458">
        <w:rPr>
          <w:bCs/>
          <w:sz w:val="24"/>
          <w:szCs w:val="24"/>
        </w:rPr>
        <w:t xml:space="preserve"> km.</w:t>
      </w: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4D7B10" w:rsidRDefault="004D7B10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t>„</w:t>
      </w:r>
      <w:r w:rsidR="00097F37">
        <w:rPr>
          <w:b/>
        </w:rPr>
        <w:t xml:space="preserve">Oprava mostu </w:t>
      </w:r>
      <w:proofErr w:type="spellStart"/>
      <w:r w:rsidR="00097F37">
        <w:rPr>
          <w:b/>
        </w:rPr>
        <w:t>ev.č</w:t>
      </w:r>
      <w:proofErr w:type="spellEnd"/>
      <w:r w:rsidR="00097F37">
        <w:rPr>
          <w:b/>
        </w:rPr>
        <w:t>.</w:t>
      </w:r>
      <w:r w:rsidR="00A03922">
        <w:rPr>
          <w:b/>
        </w:rPr>
        <w:t xml:space="preserve"> </w:t>
      </w:r>
      <w:r w:rsidR="00AE0B4A">
        <w:rPr>
          <w:b/>
        </w:rPr>
        <w:t>212 29 – 1 Chocovice</w:t>
      </w:r>
      <w:r w:rsidR="00651153">
        <w:rPr>
          <w:b/>
        </w:rPr>
        <w:t>“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rámci předmětu plnění bude zejména </w:t>
      </w:r>
      <w:r w:rsidR="00D345A7">
        <w:rPr>
          <w:bCs/>
          <w:sz w:val="24"/>
          <w:szCs w:val="24"/>
        </w:rPr>
        <w:t>provedeno:</w:t>
      </w:r>
      <w:r>
        <w:rPr>
          <w:bCs/>
          <w:sz w:val="24"/>
          <w:szCs w:val="24"/>
        </w:rPr>
        <w:t xml:space="preserve"> </w:t>
      </w:r>
    </w:p>
    <w:p w:rsidR="006D3464" w:rsidRPr="000C7710" w:rsidRDefault="006D3464" w:rsidP="000C7710">
      <w:p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</w:p>
    <w:p w:rsidR="00097F37" w:rsidRDefault="00F41EC9" w:rsidP="00097F37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A5CA8">
        <w:rPr>
          <w:bCs/>
          <w:sz w:val="24"/>
          <w:szCs w:val="24"/>
        </w:rPr>
        <w:t>Dopravně inženýrská opatření.</w:t>
      </w:r>
    </w:p>
    <w:p w:rsidR="00AB19D6" w:rsidRDefault="00AB19D6" w:rsidP="00097F37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Odstranění dřevěné dvouvrstvé mostovky a dřevěných obrubníků vč. likvidace.</w:t>
      </w:r>
    </w:p>
    <w:p w:rsidR="006C1354" w:rsidRDefault="00AB19D6" w:rsidP="006C135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Provedení nové dřevěné dvouvrstvé mostovky (fošny </w:t>
      </w:r>
      <w:proofErr w:type="spellStart"/>
      <w:r>
        <w:rPr>
          <w:bCs/>
          <w:sz w:val="24"/>
          <w:szCs w:val="24"/>
        </w:rPr>
        <w:t>tl</w:t>
      </w:r>
      <w:proofErr w:type="spellEnd"/>
      <w:r>
        <w:rPr>
          <w:bCs/>
          <w:sz w:val="24"/>
          <w:szCs w:val="24"/>
        </w:rPr>
        <w:t>. 50mm) a dřevěných obrubníků (hranol 160*120mm) z modřínového dřeva opatřené ochranným impregnačním nátěrem.</w:t>
      </w:r>
    </w:p>
    <w:p w:rsidR="006C1354" w:rsidRPr="006C1354" w:rsidRDefault="00AB19D6" w:rsidP="006C135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6C1354">
        <w:rPr>
          <w:bCs/>
          <w:sz w:val="24"/>
          <w:szCs w:val="24"/>
        </w:rPr>
        <w:t>Úprava, výměna, doplnění spojovacího materiálu (šrouby, čepy, svorníky, matice, táhla pod příčníky).</w:t>
      </w:r>
      <w:r w:rsidR="006C1354" w:rsidRPr="006C1354">
        <w:t xml:space="preserve"> </w:t>
      </w:r>
    </w:p>
    <w:p w:rsidR="00AB19D6" w:rsidRPr="006C1354" w:rsidRDefault="006C1354" w:rsidP="006C135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6C1354">
        <w:rPr>
          <w:bCs/>
          <w:sz w:val="24"/>
          <w:szCs w:val="24"/>
        </w:rPr>
        <w:t xml:space="preserve">Protikorozní nátěr horních ploch příčníků a podélníků pro korozní prostředí C3 </w:t>
      </w:r>
      <w:r w:rsidR="008E6FB4">
        <w:rPr>
          <w:bCs/>
          <w:sz w:val="24"/>
          <w:szCs w:val="24"/>
        </w:rPr>
        <w:t xml:space="preserve">dle ČSN ISO 12944-5  s živ. </w:t>
      </w:r>
      <w:proofErr w:type="gramStart"/>
      <w:r w:rsidR="008E6FB4">
        <w:rPr>
          <w:bCs/>
          <w:sz w:val="24"/>
          <w:szCs w:val="24"/>
        </w:rPr>
        <w:t>víc</w:t>
      </w:r>
      <w:proofErr w:type="gramEnd"/>
      <w:r w:rsidR="008E6FB4">
        <w:rPr>
          <w:bCs/>
          <w:sz w:val="24"/>
          <w:szCs w:val="24"/>
        </w:rPr>
        <w:t xml:space="preserve"> jak 10 let vč. mechanického oči</w:t>
      </w:r>
      <w:r w:rsidRPr="006C1354">
        <w:rPr>
          <w:bCs/>
          <w:sz w:val="24"/>
          <w:szCs w:val="24"/>
        </w:rPr>
        <w:t>štění</w:t>
      </w:r>
      <w:bookmarkStart w:id="0" w:name="_GoBack"/>
      <w:bookmarkEnd w:id="0"/>
      <w:r w:rsidR="008E6FB4">
        <w:rPr>
          <w:bCs/>
          <w:sz w:val="24"/>
          <w:szCs w:val="24"/>
        </w:rPr>
        <w:t>.</w:t>
      </w:r>
    </w:p>
    <w:p w:rsidR="00EE0800" w:rsidRPr="001C36B4" w:rsidRDefault="00723D83" w:rsidP="001C36B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sz w:val="24"/>
          <w:szCs w:val="24"/>
        </w:rPr>
        <w:t>Úklid staveniště.</w:t>
      </w:r>
      <w:r w:rsidR="00D84DAE">
        <w:rPr>
          <w:sz w:val="24"/>
          <w:szCs w:val="24"/>
        </w:rPr>
        <w:t xml:space="preserve"> </w:t>
      </w:r>
      <w:r w:rsidR="001C36B4" w:rsidRPr="001C36B4">
        <w:rPr>
          <w:sz w:val="24"/>
          <w:szCs w:val="24"/>
        </w:rPr>
        <w:t xml:space="preserve">     </w:t>
      </w: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  <w:r>
        <w:t xml:space="preserve">K jednotlivým pracím je </w:t>
      </w:r>
      <w:r w:rsidR="00490BD4">
        <w:t xml:space="preserve">uveden </w:t>
      </w:r>
      <w:r>
        <w:t>ve</w:t>
      </w:r>
      <w:r w:rsidR="00490BD4">
        <w:t xml:space="preserve"> výkazu výměr podrobný výpočet </w:t>
      </w:r>
      <w:r>
        <w:t xml:space="preserve">měrných jednotek na </w:t>
      </w:r>
      <w:r w:rsidR="006D3464">
        <w:t xml:space="preserve">jednotlivé stavební práce. </w:t>
      </w:r>
      <w:r>
        <w:t xml:space="preserve"> </w:t>
      </w:r>
    </w:p>
    <w:p w:rsidR="00F1451C" w:rsidRDefault="00F1451C" w:rsidP="00B62B84">
      <w:pPr>
        <w:pStyle w:val="Styl"/>
        <w:spacing w:line="273" w:lineRule="exact"/>
        <w:ind w:left="142" w:right="253"/>
        <w:jc w:val="both"/>
      </w:pPr>
    </w:p>
    <w:p w:rsidR="00F1451C" w:rsidRDefault="00F1451C" w:rsidP="00F1451C">
      <w:pPr>
        <w:pStyle w:val="Styl"/>
        <w:spacing w:line="273" w:lineRule="exact"/>
        <w:ind w:left="142" w:right="253"/>
        <w:jc w:val="both"/>
      </w:pPr>
      <w:r>
        <w:t xml:space="preserve">  </w:t>
      </w:r>
    </w:p>
    <w:p w:rsidR="0070402D" w:rsidRDefault="0070402D"/>
    <w:sectPr w:rsidR="0070402D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017BD9"/>
    <w:multiLevelType w:val="hybridMultilevel"/>
    <w:tmpl w:val="FABEF05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451C"/>
    <w:rsid w:val="00014E6A"/>
    <w:rsid w:val="00015350"/>
    <w:rsid w:val="000343FD"/>
    <w:rsid w:val="000406C3"/>
    <w:rsid w:val="00063981"/>
    <w:rsid w:val="00082D53"/>
    <w:rsid w:val="00097F37"/>
    <w:rsid w:val="000B61BD"/>
    <w:rsid w:val="000C7710"/>
    <w:rsid w:val="000F10AD"/>
    <w:rsid w:val="000F2F5E"/>
    <w:rsid w:val="000F52B6"/>
    <w:rsid w:val="001177A6"/>
    <w:rsid w:val="00191BD6"/>
    <w:rsid w:val="001C36B4"/>
    <w:rsid w:val="001C53CF"/>
    <w:rsid w:val="001E09E9"/>
    <w:rsid w:val="001F073B"/>
    <w:rsid w:val="00246A7C"/>
    <w:rsid w:val="002727EF"/>
    <w:rsid w:val="00274D0B"/>
    <w:rsid w:val="002A5CA8"/>
    <w:rsid w:val="002B20CE"/>
    <w:rsid w:val="002B2AE3"/>
    <w:rsid w:val="002C732C"/>
    <w:rsid w:val="002D59D6"/>
    <w:rsid w:val="0033574D"/>
    <w:rsid w:val="00385D32"/>
    <w:rsid w:val="003A1F08"/>
    <w:rsid w:val="003D1E92"/>
    <w:rsid w:val="004228E6"/>
    <w:rsid w:val="00430E17"/>
    <w:rsid w:val="00490BD4"/>
    <w:rsid w:val="004D7B10"/>
    <w:rsid w:val="004E5143"/>
    <w:rsid w:val="0051271C"/>
    <w:rsid w:val="00513E0D"/>
    <w:rsid w:val="00521A49"/>
    <w:rsid w:val="00523215"/>
    <w:rsid w:val="00527143"/>
    <w:rsid w:val="00536593"/>
    <w:rsid w:val="005C52C6"/>
    <w:rsid w:val="005D45A4"/>
    <w:rsid w:val="005F1FCE"/>
    <w:rsid w:val="00613015"/>
    <w:rsid w:val="00614208"/>
    <w:rsid w:val="00620877"/>
    <w:rsid w:val="00622B02"/>
    <w:rsid w:val="00634F32"/>
    <w:rsid w:val="00651153"/>
    <w:rsid w:val="0065574D"/>
    <w:rsid w:val="0067368A"/>
    <w:rsid w:val="006C0B6E"/>
    <w:rsid w:val="006C1354"/>
    <w:rsid w:val="006D3464"/>
    <w:rsid w:val="006D465A"/>
    <w:rsid w:val="0070402D"/>
    <w:rsid w:val="007234A5"/>
    <w:rsid w:val="00723D83"/>
    <w:rsid w:val="00766C6B"/>
    <w:rsid w:val="007B124C"/>
    <w:rsid w:val="007B1A49"/>
    <w:rsid w:val="007D3C90"/>
    <w:rsid w:val="007F398D"/>
    <w:rsid w:val="0082768C"/>
    <w:rsid w:val="0085586B"/>
    <w:rsid w:val="00860458"/>
    <w:rsid w:val="008620B5"/>
    <w:rsid w:val="00870DB6"/>
    <w:rsid w:val="008863E0"/>
    <w:rsid w:val="008E3613"/>
    <w:rsid w:val="008E6FB4"/>
    <w:rsid w:val="00923560"/>
    <w:rsid w:val="009503DC"/>
    <w:rsid w:val="009719A8"/>
    <w:rsid w:val="00993EA8"/>
    <w:rsid w:val="009B5006"/>
    <w:rsid w:val="009B73E3"/>
    <w:rsid w:val="009C0303"/>
    <w:rsid w:val="009C5C99"/>
    <w:rsid w:val="009D3D7E"/>
    <w:rsid w:val="00A03922"/>
    <w:rsid w:val="00A15885"/>
    <w:rsid w:val="00A2709E"/>
    <w:rsid w:val="00A36D28"/>
    <w:rsid w:val="00A67576"/>
    <w:rsid w:val="00AA2EB9"/>
    <w:rsid w:val="00AB19D6"/>
    <w:rsid w:val="00AD2447"/>
    <w:rsid w:val="00AD6A3B"/>
    <w:rsid w:val="00AE0B4A"/>
    <w:rsid w:val="00B5489C"/>
    <w:rsid w:val="00B62B84"/>
    <w:rsid w:val="00B67708"/>
    <w:rsid w:val="00B923BB"/>
    <w:rsid w:val="00BA687F"/>
    <w:rsid w:val="00C57E1A"/>
    <w:rsid w:val="00C8118A"/>
    <w:rsid w:val="00C82EED"/>
    <w:rsid w:val="00C968A6"/>
    <w:rsid w:val="00CE56C8"/>
    <w:rsid w:val="00CF696C"/>
    <w:rsid w:val="00D32048"/>
    <w:rsid w:val="00D345A7"/>
    <w:rsid w:val="00D405D3"/>
    <w:rsid w:val="00D63584"/>
    <w:rsid w:val="00D7536A"/>
    <w:rsid w:val="00D8155E"/>
    <w:rsid w:val="00D83F2A"/>
    <w:rsid w:val="00D84DAE"/>
    <w:rsid w:val="00DC4637"/>
    <w:rsid w:val="00DD5C6F"/>
    <w:rsid w:val="00E32D28"/>
    <w:rsid w:val="00E94257"/>
    <w:rsid w:val="00EB0427"/>
    <w:rsid w:val="00EB6624"/>
    <w:rsid w:val="00EE0800"/>
    <w:rsid w:val="00F01657"/>
    <w:rsid w:val="00F1451C"/>
    <w:rsid w:val="00F17DAB"/>
    <w:rsid w:val="00F249BF"/>
    <w:rsid w:val="00F25C0E"/>
    <w:rsid w:val="00F370FD"/>
    <w:rsid w:val="00F41EC9"/>
    <w:rsid w:val="00F47EA5"/>
    <w:rsid w:val="00F50155"/>
    <w:rsid w:val="00F820FA"/>
    <w:rsid w:val="00FC15DA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A743E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Vávra Michal</cp:lastModifiedBy>
  <cp:revision>69</cp:revision>
  <dcterms:created xsi:type="dcterms:W3CDTF">2012-04-10T05:34:00Z</dcterms:created>
  <dcterms:modified xsi:type="dcterms:W3CDTF">2020-02-14T07:35:00Z</dcterms:modified>
</cp:coreProperties>
</file>